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5459"/>
      </w:tblGrid>
      <w:tr w:rsidR="00F5167E" w:rsidRPr="00241247" w:rsidTr="00241247">
        <w:trPr>
          <w:cantSplit/>
          <w:trHeight w:val="80"/>
        </w:trPr>
        <w:tc>
          <w:tcPr>
            <w:tcW w:w="9923" w:type="dxa"/>
            <w:gridSpan w:val="2"/>
          </w:tcPr>
          <w:p w:rsidR="00F5167E" w:rsidRPr="00241247" w:rsidRDefault="00A746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247">
              <w:rPr>
                <w:rFonts w:ascii="Arial" w:hAnsi="Arial" w:cs="Arial"/>
                <w:b/>
                <w:sz w:val="24"/>
                <w:szCs w:val="24"/>
              </w:rPr>
              <w:t>Antrag auf Erstattung von Verdienstausfall</w:t>
            </w:r>
            <w:r w:rsidR="00241247" w:rsidRPr="00241247">
              <w:rPr>
                <w:rFonts w:ascii="Arial" w:hAnsi="Arial" w:cs="Arial"/>
                <w:b/>
                <w:sz w:val="24"/>
                <w:szCs w:val="24"/>
              </w:rPr>
              <w:t xml:space="preserve"> von einem privaten Arbeitgeber</w:t>
            </w:r>
            <w:r w:rsidR="00241247">
              <w:rPr>
                <w:rFonts w:ascii="Arial" w:hAnsi="Arial" w:cs="Arial"/>
                <w:b/>
                <w:sz w:val="24"/>
                <w:szCs w:val="24"/>
              </w:rPr>
              <w:t>,</w:t>
            </w:r>
          </w:p>
        </w:tc>
      </w:tr>
      <w:tr w:rsidR="00F5167E" w:rsidTr="00241247">
        <w:trPr>
          <w:cantSplit/>
          <w:trHeight w:val="564"/>
        </w:trPr>
        <w:tc>
          <w:tcPr>
            <w:tcW w:w="9923" w:type="dxa"/>
            <w:gridSpan w:val="2"/>
          </w:tcPr>
          <w:p w:rsidR="008828BC" w:rsidRDefault="0024124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dessen Arbeitnehmer als</w:t>
            </w:r>
            <w:r w:rsidR="00A746C8">
              <w:rPr>
                <w:rFonts w:ascii="Arial" w:hAnsi="Arial" w:cs="Arial"/>
                <w:sz w:val="18"/>
              </w:rPr>
              <w:t xml:space="preserve"> ehrenamtlich tätige</w:t>
            </w:r>
            <w:r>
              <w:rPr>
                <w:rFonts w:ascii="Arial" w:hAnsi="Arial" w:cs="Arial"/>
                <w:sz w:val="18"/>
              </w:rPr>
              <w:t>r</w:t>
            </w:r>
            <w:r w:rsidR="00A746C8">
              <w:rPr>
                <w:rFonts w:ascii="Arial" w:hAnsi="Arial" w:cs="Arial"/>
                <w:sz w:val="18"/>
              </w:rPr>
              <w:t xml:space="preserve"> Helfer </w:t>
            </w:r>
            <w:r>
              <w:rPr>
                <w:rFonts w:ascii="Arial" w:hAnsi="Arial" w:cs="Arial"/>
                <w:sz w:val="18"/>
              </w:rPr>
              <w:t xml:space="preserve">der Freiwilligen Feuerwehr in der Verbandsgemeinde </w:t>
            </w:r>
          </w:p>
          <w:p w:rsidR="008828BC" w:rsidRDefault="008828BC" w:rsidP="008828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</w:t>
            </w:r>
            <w:r w:rsidR="00241247">
              <w:rPr>
                <w:rFonts w:ascii="Arial" w:hAnsi="Arial" w:cs="Arial"/>
                <w:sz w:val="18"/>
              </w:rPr>
              <w:t>Simmern</w:t>
            </w:r>
            <w:r>
              <w:rPr>
                <w:rFonts w:ascii="Arial" w:hAnsi="Arial" w:cs="Arial"/>
                <w:sz w:val="18"/>
              </w:rPr>
              <w:t xml:space="preserve">-Rheinböllen </w:t>
            </w:r>
            <w:r w:rsidR="00A746C8">
              <w:rPr>
                <w:rFonts w:ascii="Arial" w:hAnsi="Arial" w:cs="Arial"/>
                <w:sz w:val="18"/>
              </w:rPr>
              <w:t>im Rahmen eines Einsatz</w:t>
            </w:r>
            <w:r>
              <w:rPr>
                <w:rFonts w:ascii="Arial" w:hAnsi="Arial" w:cs="Arial"/>
                <w:sz w:val="18"/>
              </w:rPr>
              <w:t>es</w:t>
            </w:r>
            <w:r w:rsidR="00A746C8">
              <w:rPr>
                <w:rFonts w:ascii="Arial" w:hAnsi="Arial" w:cs="Arial"/>
                <w:sz w:val="18"/>
              </w:rPr>
              <w:t xml:space="preserve"> oder einer Dienstveranstaltung auf Grundlage des LBKG</w:t>
            </w:r>
          </w:p>
          <w:p w:rsidR="00F5167E" w:rsidRDefault="008828BC" w:rsidP="008828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eingesetzt war</w:t>
            </w:r>
            <w:r w:rsidR="00241247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       </w:t>
            </w:r>
          </w:p>
        </w:tc>
      </w:tr>
      <w:tr w:rsidR="00F5167E" w:rsidTr="00241247">
        <w:trPr>
          <w:trHeight w:hRule="exact" w:val="166"/>
        </w:trPr>
        <w:tc>
          <w:tcPr>
            <w:tcW w:w="4464" w:type="dxa"/>
            <w:tcBorders>
              <w:top w:val="single" w:sz="18" w:space="0" w:color="auto"/>
            </w:tcBorders>
          </w:tcPr>
          <w:p w:rsidR="00F5167E" w:rsidRDefault="00F5167E">
            <w:pPr>
              <w:rPr>
                <w:rFonts w:ascii="Arial" w:hAnsi="Arial" w:cs="Arial"/>
                <w:b/>
                <w:sz w:val="18"/>
                <w:u w:val="single"/>
              </w:rPr>
            </w:pPr>
          </w:p>
        </w:tc>
        <w:tc>
          <w:tcPr>
            <w:tcW w:w="5459" w:type="dxa"/>
            <w:tcBorders>
              <w:top w:val="single" w:sz="18" w:space="0" w:color="auto"/>
            </w:tcBorders>
          </w:tcPr>
          <w:p w:rsidR="00F5167E" w:rsidRDefault="00F5167E">
            <w:pPr>
              <w:rPr>
                <w:rFonts w:ascii="Arial" w:hAnsi="Arial" w:cs="Arial"/>
                <w:sz w:val="18"/>
              </w:rPr>
            </w:pPr>
          </w:p>
        </w:tc>
      </w:tr>
      <w:tr w:rsidR="00F5167E" w:rsidTr="00241247">
        <w:tc>
          <w:tcPr>
            <w:tcW w:w="4464" w:type="dxa"/>
          </w:tcPr>
          <w:p w:rsidR="00F5167E" w:rsidRDefault="00A7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Vom Arbeitgeber auszufüllen:</w:t>
            </w:r>
          </w:p>
        </w:tc>
        <w:tc>
          <w:tcPr>
            <w:tcW w:w="5459" w:type="dxa"/>
          </w:tcPr>
          <w:p w:rsidR="00F5167E" w:rsidRDefault="00F5167E">
            <w:pPr>
              <w:rPr>
                <w:rFonts w:ascii="Arial" w:hAnsi="Arial" w:cs="Arial"/>
                <w:sz w:val="18"/>
              </w:rPr>
            </w:pPr>
          </w:p>
        </w:tc>
      </w:tr>
      <w:tr w:rsidR="00F5167E" w:rsidRPr="00241247" w:rsidTr="00241247">
        <w:trPr>
          <w:cantSplit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F5167E" w:rsidRPr="00241247" w:rsidRDefault="00241247">
            <w:pPr>
              <w:rPr>
                <w:rFonts w:ascii="Arial" w:hAnsi="Arial" w:cs="Arial"/>
                <w:sz w:val="28"/>
                <w:szCs w:val="28"/>
              </w:rPr>
            </w:pPr>
            <w:r w:rsidRPr="0024124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4124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241247">
              <w:rPr>
                <w:rFonts w:ascii="Arial" w:hAnsi="Arial" w:cs="Arial"/>
                <w:sz w:val="28"/>
                <w:szCs w:val="28"/>
              </w:rPr>
            </w:r>
            <w:r w:rsidRPr="0024124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</w:tr>
      <w:tr w:rsidR="00F5167E" w:rsidTr="00241247">
        <w:tc>
          <w:tcPr>
            <w:tcW w:w="4464" w:type="dxa"/>
            <w:tcBorders>
              <w:top w:val="single" w:sz="4" w:space="0" w:color="auto"/>
            </w:tcBorders>
          </w:tcPr>
          <w:p w:rsidR="00F5167E" w:rsidRDefault="00A7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(Arbeitgeber)</w:t>
            </w:r>
          </w:p>
        </w:tc>
        <w:tc>
          <w:tcPr>
            <w:tcW w:w="5459" w:type="dxa"/>
            <w:tcBorders>
              <w:top w:val="single" w:sz="4" w:space="0" w:color="auto"/>
            </w:tcBorders>
          </w:tcPr>
          <w:p w:rsidR="00F5167E" w:rsidRDefault="00F5167E">
            <w:pPr>
              <w:rPr>
                <w:rFonts w:ascii="Arial" w:hAnsi="Arial" w:cs="Arial"/>
                <w:sz w:val="18"/>
              </w:rPr>
            </w:pPr>
          </w:p>
        </w:tc>
      </w:tr>
      <w:tr w:rsidR="00F5167E" w:rsidRPr="00241247" w:rsidTr="00241247">
        <w:trPr>
          <w:cantSplit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F5167E" w:rsidRPr="00241247" w:rsidRDefault="00241247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4124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124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241247">
              <w:rPr>
                <w:rFonts w:ascii="Arial" w:hAnsi="Arial" w:cs="Arial"/>
                <w:sz w:val="28"/>
                <w:szCs w:val="28"/>
              </w:rPr>
            </w:r>
            <w:r w:rsidRPr="0024124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5167E" w:rsidTr="00241247">
        <w:tc>
          <w:tcPr>
            <w:tcW w:w="4464" w:type="dxa"/>
            <w:tcBorders>
              <w:top w:val="single" w:sz="4" w:space="0" w:color="auto"/>
            </w:tcBorders>
          </w:tcPr>
          <w:p w:rsidR="00F5167E" w:rsidRDefault="00A7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(Mitarbeiter, für den die Erstattung beantragt wird)</w:t>
            </w:r>
          </w:p>
        </w:tc>
        <w:tc>
          <w:tcPr>
            <w:tcW w:w="5459" w:type="dxa"/>
            <w:tcBorders>
              <w:top w:val="single" w:sz="4" w:space="0" w:color="auto"/>
            </w:tcBorders>
          </w:tcPr>
          <w:p w:rsidR="00F5167E" w:rsidRDefault="00F5167E">
            <w:pPr>
              <w:rPr>
                <w:rFonts w:ascii="Arial" w:hAnsi="Arial" w:cs="Arial"/>
                <w:sz w:val="18"/>
              </w:rPr>
            </w:pPr>
          </w:p>
        </w:tc>
      </w:tr>
      <w:tr w:rsidR="00F5167E" w:rsidRPr="00241247" w:rsidTr="00241247">
        <w:trPr>
          <w:cantSplit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F5167E" w:rsidRPr="00241247" w:rsidRDefault="00241247" w:rsidP="00241247">
            <w:pPr>
              <w:tabs>
                <w:tab w:val="left" w:pos="4467"/>
              </w:tabs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24124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124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241247">
              <w:rPr>
                <w:rFonts w:ascii="Arial" w:hAnsi="Arial" w:cs="Arial"/>
                <w:sz w:val="28"/>
                <w:szCs w:val="28"/>
              </w:rPr>
            </w:r>
            <w:r w:rsidRPr="0024124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</w:t>
            </w:r>
            <w:r w:rsidRPr="00241247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1247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241247">
              <w:rPr>
                <w:rFonts w:ascii="Arial" w:hAnsi="Arial" w:cs="Arial"/>
                <w:sz w:val="28"/>
                <w:szCs w:val="28"/>
              </w:rPr>
            </w:r>
            <w:r w:rsidRPr="00241247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241247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241247" w:rsidTr="00241247">
        <w:tc>
          <w:tcPr>
            <w:tcW w:w="4464" w:type="dxa"/>
            <w:tcBorders>
              <w:top w:val="single" w:sz="4" w:space="0" w:color="auto"/>
            </w:tcBorders>
          </w:tcPr>
          <w:p w:rsidR="00241247" w:rsidRDefault="00241247" w:rsidP="008C00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(Erstattungszeitraum von – bis)</w:t>
            </w:r>
          </w:p>
        </w:tc>
        <w:tc>
          <w:tcPr>
            <w:tcW w:w="5459" w:type="dxa"/>
            <w:tcBorders>
              <w:top w:val="single" w:sz="4" w:space="0" w:color="auto"/>
            </w:tcBorders>
          </w:tcPr>
          <w:p w:rsidR="00241247" w:rsidRDefault="00241247" w:rsidP="008C00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(Anlass)</w:t>
            </w:r>
          </w:p>
        </w:tc>
      </w:tr>
      <w:tr w:rsidR="00F5167E" w:rsidTr="00241247">
        <w:trPr>
          <w:cantSplit/>
        </w:trPr>
        <w:tc>
          <w:tcPr>
            <w:tcW w:w="9923" w:type="dxa"/>
            <w:gridSpan w:val="2"/>
          </w:tcPr>
          <w:p w:rsidR="00F5167E" w:rsidRDefault="00F5167E">
            <w:pPr>
              <w:rPr>
                <w:rFonts w:ascii="Arial" w:hAnsi="Arial" w:cs="Arial"/>
                <w:sz w:val="18"/>
              </w:rPr>
            </w:pPr>
          </w:p>
        </w:tc>
      </w:tr>
      <w:tr w:rsidR="00F5167E" w:rsidTr="00241247">
        <w:trPr>
          <w:cantSplit/>
        </w:trPr>
        <w:tc>
          <w:tcPr>
            <w:tcW w:w="9923" w:type="dxa"/>
            <w:gridSpan w:val="2"/>
          </w:tcPr>
          <w:p w:rsidR="00F5167E" w:rsidRDefault="00A746C8" w:rsidP="0024124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vorstehende Mitarbeiter ist in meinem/unserem Betrieb beschäftigt und wurde unter Fortzahlung seines Lohnes/Gehaltes in der o.g. Zeit beurlaubt.</w:t>
            </w:r>
          </w:p>
        </w:tc>
      </w:tr>
      <w:tr w:rsidR="00F5167E" w:rsidTr="003066DE">
        <w:trPr>
          <w:cantSplit/>
        </w:trPr>
        <w:tc>
          <w:tcPr>
            <w:tcW w:w="9923" w:type="dxa"/>
            <w:gridSpan w:val="2"/>
          </w:tcPr>
          <w:p w:rsidR="00F5167E" w:rsidRDefault="00A7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Die regelmäßige Arb</w:t>
            </w:r>
            <w:r w:rsidR="00241247">
              <w:rPr>
                <w:rFonts w:ascii="Arial" w:hAnsi="Arial" w:cs="Arial"/>
                <w:sz w:val="18"/>
              </w:rPr>
              <w:t xml:space="preserve">eitszeit beträgt am Tage </w: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r w:rsidR="0024124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Stunden / in der Woche </w: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r w:rsidR="0024124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Stunden.</w:t>
            </w:r>
          </w:p>
          <w:p w:rsidR="00F5167E" w:rsidRDefault="00F5167E">
            <w:pPr>
              <w:rPr>
                <w:rFonts w:ascii="Arial" w:hAnsi="Arial" w:cs="Arial"/>
                <w:sz w:val="18"/>
              </w:rPr>
            </w:pPr>
          </w:p>
          <w:p w:rsidR="00F5167E" w:rsidRDefault="00A7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 wird um Erstattung folgender Leistungen gebeten:</w:t>
            </w:r>
          </w:p>
        </w:tc>
      </w:tr>
      <w:tr w:rsidR="00F5167E" w:rsidTr="00241247">
        <w:trPr>
          <w:cantSplit/>
        </w:trPr>
        <w:tc>
          <w:tcPr>
            <w:tcW w:w="9923" w:type="dxa"/>
            <w:gridSpan w:val="2"/>
          </w:tcPr>
          <w:p w:rsidR="00F5167E" w:rsidRDefault="00F5167E">
            <w:pPr>
              <w:rPr>
                <w:sz w:val="18"/>
              </w:rPr>
            </w:pPr>
          </w:p>
          <w:bookmarkStart w:id="1" w:name="_MON_1562488104"/>
          <w:bookmarkEnd w:id="1"/>
          <w:p w:rsidR="003066DE" w:rsidRDefault="00D43E96">
            <w:pPr>
              <w:rPr>
                <w:sz w:val="18"/>
              </w:rPr>
            </w:pPr>
            <w:r>
              <w:rPr>
                <w:sz w:val="18"/>
              </w:rPr>
              <w:object w:dxaOrig="8970" w:dyaOrig="4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8.5pt;height:228.75pt" o:ole="">
                  <v:imagedata r:id="rId8" o:title=""/>
                </v:shape>
                <o:OLEObject Type="Embed" ProgID="Excel.Sheet.12" ShapeID="_x0000_i1025" DrawAspect="Content" ObjectID="_1710567842" r:id="rId9"/>
              </w:object>
            </w:r>
          </w:p>
          <w:p w:rsidR="003066DE" w:rsidRDefault="003066DE">
            <w:pPr>
              <w:rPr>
                <w:sz w:val="18"/>
              </w:rPr>
            </w:pPr>
          </w:p>
        </w:tc>
      </w:tr>
      <w:tr w:rsidR="00F5167E" w:rsidTr="00241247">
        <w:trPr>
          <w:cantSplit/>
          <w:trHeight w:val="1815"/>
        </w:trPr>
        <w:tc>
          <w:tcPr>
            <w:tcW w:w="9923" w:type="dxa"/>
            <w:gridSpan w:val="2"/>
          </w:tcPr>
          <w:p w:rsidR="00EB4D9E" w:rsidRDefault="00A746C8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Ich / Wir bitte(n) um Überweisung des zu erstattenden Betrages auf mein / unser</w:t>
            </w:r>
            <w:r w:rsidR="00EB4D9E">
              <w:rPr>
                <w:rFonts w:ascii="Arial" w:hAnsi="Arial" w:cs="Arial"/>
                <w:sz w:val="18"/>
              </w:rPr>
              <w:t xml:space="preserve"> Konto</w:t>
            </w:r>
          </w:p>
          <w:p w:rsidR="00EB4D9E" w:rsidRDefault="00EB4D9E">
            <w:pPr>
              <w:spacing w:line="360" w:lineRule="auto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18"/>
              </w:rPr>
              <w:t xml:space="preserve">IBAN    </w: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bookmarkEnd w:id="2"/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bookmarkEnd w:id="3"/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bookmarkEnd w:id="4"/>
            <w:r w:rsidRPr="00EB4D9E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B4D9E">
              <w:rPr>
                <w:rFonts w:ascii="Arial" w:hAnsi="Arial" w:cs="Arial"/>
                <w:sz w:val="18"/>
              </w:rPr>
              <w:t xml:space="preserve">BIC </w: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 w:rsidR="00241247" w:rsidRPr="00241247"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</w:p>
          <w:p w:rsidR="00F5167E" w:rsidRDefault="00EB4D9E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</w:t>
            </w:r>
            <w:r w:rsidRPr="00EB4D9E">
              <w:rPr>
                <w:rFonts w:ascii="Arial" w:hAnsi="Arial" w:cs="Arial"/>
                <w:sz w:val="18"/>
              </w:rPr>
              <w:t>ei der</w:t>
            </w:r>
            <w:r w:rsidRPr="00EB4D9E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bookmarkEnd w:id="5"/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bookmarkEnd w:id="6"/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bookmarkEnd w:id="7"/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bookmarkEnd w:id="8"/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  <w:u w:val="single"/>
              </w:rPr>
              <w:t> 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bookmarkEnd w:id="9"/>
            <w:r w:rsidR="00241247" w:rsidRPr="00EB4D9E">
              <w:rPr>
                <w:rFonts w:ascii="Arial" w:hAnsi="Arial" w:cs="Arial"/>
                <w:sz w:val="18"/>
              </w:rPr>
              <w:t xml:space="preserve"> </w:t>
            </w:r>
          </w:p>
          <w:p w:rsidR="00F5167E" w:rsidRDefault="00A746C8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Ich / Wir versichere(n) die Richtigkeit der Angaben.</w:t>
            </w:r>
          </w:p>
          <w:p w:rsidR="00A746C8" w:rsidRDefault="00A746C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  <w:p w:rsidR="00A746C8" w:rsidRDefault="00A746C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  <w:p w:rsidR="00F5167E" w:rsidRDefault="00A7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_________________________________</w:t>
            </w:r>
          </w:p>
          <w:p w:rsidR="00F5167E" w:rsidRDefault="00A746C8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(Ort und Datum)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(Firmenstempel und Unterschrift)</w:t>
            </w:r>
          </w:p>
          <w:p w:rsidR="00A746C8" w:rsidRDefault="00A746C8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25629B" w:rsidTr="00A746C8">
        <w:trPr>
          <w:cantSplit/>
        </w:trPr>
        <w:tc>
          <w:tcPr>
            <w:tcW w:w="9923" w:type="dxa"/>
            <w:gridSpan w:val="2"/>
            <w:tcBorders>
              <w:top w:val="single" w:sz="18" w:space="0" w:color="auto"/>
            </w:tcBorders>
          </w:tcPr>
          <w:p w:rsidR="0025629B" w:rsidRDefault="0025629B" w:rsidP="00ED578D">
            <w:pPr>
              <w:rPr>
                <w:rFonts w:ascii="Arial" w:hAnsi="Arial" w:cs="Arial"/>
                <w:sz w:val="18"/>
              </w:rPr>
            </w:pPr>
          </w:p>
          <w:p w:rsidR="0025629B" w:rsidRDefault="0025629B" w:rsidP="00ED57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 wird bestätigt, dass der Helfer Angehöriger der Freiwilligen Feuerwehr der Verbandsgemeinde Simmern</w:t>
            </w:r>
            <w:r w:rsidR="008828BC">
              <w:rPr>
                <w:rFonts w:ascii="Arial" w:hAnsi="Arial" w:cs="Arial"/>
                <w:sz w:val="18"/>
              </w:rPr>
              <w:t>-Rheinböllen</w:t>
            </w:r>
            <w:r>
              <w:rPr>
                <w:rFonts w:ascii="Arial" w:hAnsi="Arial" w:cs="Arial"/>
                <w:sz w:val="18"/>
              </w:rPr>
              <w:t xml:space="preserve"> ist und dass der Verdienstausfall durch die Teilnahme an dem Einsatz bzw. der Dienstveranstaltung angefallen ist.</w:t>
            </w:r>
          </w:p>
          <w:p w:rsidR="0025629B" w:rsidRDefault="0025629B" w:rsidP="00ED578D">
            <w:pPr>
              <w:rPr>
                <w:rFonts w:ascii="Arial" w:hAnsi="Arial" w:cs="Arial"/>
                <w:sz w:val="18"/>
              </w:rPr>
            </w:pPr>
          </w:p>
          <w:p w:rsidR="0025629B" w:rsidRDefault="0025629B" w:rsidP="00ED57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(Bei Selbständigen: Der festgesetzte Pauschalstundensatz beträgt </w:t>
            </w:r>
            <w:r w:rsidR="00291F03">
              <w:rPr>
                <w:rFonts w:ascii="Arial" w:hAnsi="Arial" w:cs="Arial"/>
                <w:sz w:val="18"/>
              </w:rPr>
              <w:t>45,20 Euro</w:t>
            </w:r>
            <w:r w:rsidR="00AF523B">
              <w:rPr>
                <w:rFonts w:ascii="Arial" w:hAnsi="Arial" w:cs="Arial"/>
                <w:sz w:val="18"/>
              </w:rPr>
              <w:t xml:space="preserve"> - </w:t>
            </w:r>
            <w:r w:rsidR="003F6DD2">
              <w:rPr>
                <w:rFonts w:ascii="Arial" w:hAnsi="Arial" w:cs="Arial"/>
                <w:sz w:val="18"/>
              </w:rPr>
              <w:t xml:space="preserve">-Stand: </w:t>
            </w:r>
            <w:r w:rsidR="00546A55">
              <w:rPr>
                <w:rFonts w:ascii="Arial" w:hAnsi="Arial" w:cs="Arial"/>
                <w:sz w:val="18"/>
              </w:rPr>
              <w:t>01.04.</w:t>
            </w:r>
            <w:r w:rsidR="003F6DD2">
              <w:rPr>
                <w:rFonts w:ascii="Arial" w:hAnsi="Arial" w:cs="Arial"/>
                <w:sz w:val="18"/>
              </w:rPr>
              <w:t>202</w:t>
            </w:r>
            <w:r w:rsidR="00291F0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25629B" w:rsidRDefault="0025629B" w:rsidP="00ED578D">
            <w:pPr>
              <w:rPr>
                <w:rFonts w:ascii="Arial" w:hAnsi="Arial" w:cs="Arial"/>
                <w:sz w:val="18"/>
              </w:rPr>
            </w:pPr>
          </w:p>
          <w:p w:rsidR="0025629B" w:rsidRDefault="0025629B" w:rsidP="00ED57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Sachlich und rechnerisch richtig:</w:t>
            </w:r>
          </w:p>
          <w:p w:rsidR="0025629B" w:rsidRDefault="0025629B" w:rsidP="00ED578D">
            <w:pPr>
              <w:rPr>
                <w:rFonts w:ascii="Arial" w:hAnsi="Arial" w:cs="Arial"/>
                <w:sz w:val="18"/>
              </w:rPr>
            </w:pPr>
          </w:p>
          <w:p w:rsidR="0025629B" w:rsidRDefault="0025629B" w:rsidP="00ED578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55469 Simmern/</w:t>
            </w:r>
            <w:proofErr w:type="spellStart"/>
            <w:r>
              <w:rPr>
                <w:rFonts w:ascii="Arial" w:hAnsi="Arial" w:cs="Arial"/>
                <w:sz w:val="18"/>
              </w:rPr>
              <w:t>Hsr</w:t>
            </w:r>
            <w:proofErr w:type="spellEnd"/>
            <w:r>
              <w:rPr>
                <w:rFonts w:ascii="Arial" w:hAnsi="Arial" w:cs="Arial"/>
                <w:sz w:val="18"/>
              </w:rPr>
              <w:t>., den</w:t>
            </w:r>
          </w:p>
          <w:p w:rsidR="0025629B" w:rsidRDefault="0025629B" w:rsidP="00ED578D">
            <w:pPr>
              <w:rPr>
                <w:rFonts w:ascii="Arial" w:hAnsi="Arial" w:cs="Arial"/>
                <w:sz w:val="18"/>
              </w:rPr>
            </w:pPr>
            <w:r w:rsidRPr="004240D0">
              <w:rPr>
                <w:rFonts w:ascii="Arial" w:hAnsi="Arial" w:cs="Arial"/>
                <w:sz w:val="18"/>
                <w:u w:val="single"/>
              </w:rPr>
              <w:t xml:space="preserve">______________________                 </w:t>
            </w:r>
            <w:r w:rsidRPr="004240D0">
              <w:rPr>
                <w:rFonts w:ascii="Arial" w:hAnsi="Arial" w:cs="Arial"/>
                <w:sz w:val="18"/>
                <w:u w:val="single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_________________________________</w:t>
            </w:r>
          </w:p>
          <w:p w:rsidR="0025629B" w:rsidRDefault="0025629B" w:rsidP="000A3C4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(Ort und Datum)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</w:tc>
      </w:tr>
      <w:tr w:rsidR="0025629B" w:rsidTr="00241247">
        <w:trPr>
          <w:cantSplit/>
        </w:trPr>
        <w:tc>
          <w:tcPr>
            <w:tcW w:w="9923" w:type="dxa"/>
            <w:gridSpan w:val="2"/>
          </w:tcPr>
          <w:p w:rsidR="0025629B" w:rsidRDefault="0025629B" w:rsidP="0025629B">
            <w:pPr>
              <w:rPr>
                <w:rFonts w:ascii="Arial" w:hAnsi="Arial" w:cs="Arial"/>
                <w:sz w:val="18"/>
              </w:rPr>
            </w:pPr>
          </w:p>
        </w:tc>
      </w:tr>
      <w:tr w:rsidR="0025629B" w:rsidTr="00241247">
        <w:trPr>
          <w:cantSplit/>
        </w:trPr>
        <w:tc>
          <w:tcPr>
            <w:tcW w:w="9923" w:type="dxa"/>
            <w:gridSpan w:val="2"/>
          </w:tcPr>
          <w:p w:rsidR="0025629B" w:rsidRDefault="0025629B">
            <w:pPr>
              <w:rPr>
                <w:rFonts w:ascii="Arial" w:hAnsi="Arial" w:cs="Arial"/>
                <w:sz w:val="18"/>
              </w:rPr>
            </w:pPr>
          </w:p>
        </w:tc>
      </w:tr>
      <w:tr w:rsidR="0025629B" w:rsidTr="00241247">
        <w:trPr>
          <w:cantSplit/>
        </w:trPr>
        <w:tc>
          <w:tcPr>
            <w:tcW w:w="9923" w:type="dxa"/>
            <w:gridSpan w:val="2"/>
          </w:tcPr>
          <w:p w:rsidR="0025629B" w:rsidRDefault="0025629B">
            <w:pPr>
              <w:rPr>
                <w:rFonts w:ascii="Arial" w:hAnsi="Arial" w:cs="Arial"/>
                <w:sz w:val="18"/>
              </w:rPr>
            </w:pPr>
          </w:p>
        </w:tc>
      </w:tr>
      <w:tr w:rsidR="0025629B" w:rsidTr="00241247">
        <w:trPr>
          <w:cantSplit/>
        </w:trPr>
        <w:tc>
          <w:tcPr>
            <w:tcW w:w="9923" w:type="dxa"/>
            <w:gridSpan w:val="2"/>
          </w:tcPr>
          <w:p w:rsidR="0025629B" w:rsidRDefault="0025629B">
            <w:pPr>
              <w:rPr>
                <w:rFonts w:ascii="Arial" w:hAnsi="Arial" w:cs="Arial"/>
                <w:sz w:val="18"/>
              </w:rPr>
            </w:pPr>
          </w:p>
        </w:tc>
      </w:tr>
    </w:tbl>
    <w:p w:rsidR="00F5167E" w:rsidRDefault="00F5167E">
      <w:pPr>
        <w:jc w:val="center"/>
        <w:rPr>
          <w:rFonts w:ascii="Arial" w:hAnsi="Arial" w:cs="Arial"/>
          <w:sz w:val="18"/>
        </w:rPr>
      </w:pPr>
    </w:p>
    <w:p w:rsidR="00F5167E" w:rsidRPr="00A746C8" w:rsidRDefault="00A746C8">
      <w:pPr>
        <w:rPr>
          <w:rFonts w:ascii="Arial" w:hAnsi="Arial" w:cs="Arial"/>
        </w:rPr>
      </w:pPr>
      <w:r w:rsidRPr="00A746C8">
        <w:rPr>
          <w:rFonts w:ascii="Arial" w:hAnsi="Arial" w:cs="Arial"/>
          <w:b/>
          <w:u w:val="single"/>
        </w:rPr>
        <w:t>Hinweise zum Erstattungsantrag</w:t>
      </w:r>
    </w:p>
    <w:p w:rsidR="00F5167E" w:rsidRPr="00A746C8" w:rsidRDefault="00A746C8">
      <w:pPr>
        <w:numPr>
          <w:ilvl w:val="0"/>
          <w:numId w:val="1"/>
        </w:numPr>
        <w:rPr>
          <w:rFonts w:ascii="Arial" w:hAnsi="Arial" w:cs="Arial"/>
        </w:rPr>
      </w:pPr>
      <w:r w:rsidRPr="00A746C8">
        <w:rPr>
          <w:rFonts w:ascii="Arial" w:hAnsi="Arial" w:cs="Arial"/>
        </w:rPr>
        <w:t>Der Antrag ist vom Arbeitgeber auszufüllen und der Verbandsgemeindeverwaltung Simmern</w:t>
      </w:r>
      <w:r w:rsidR="00386FEE">
        <w:rPr>
          <w:rFonts w:ascii="Arial" w:hAnsi="Arial" w:cs="Arial"/>
        </w:rPr>
        <w:t>-Rheinböllen</w:t>
      </w:r>
      <w:r w:rsidRPr="00A746C8">
        <w:rPr>
          <w:rFonts w:ascii="Arial" w:hAnsi="Arial" w:cs="Arial"/>
        </w:rPr>
        <w:t>, Brühlstraße 2, 55469 Simmern zu übersenden.</w:t>
      </w:r>
      <w:r w:rsidRPr="00A746C8">
        <w:rPr>
          <w:rFonts w:ascii="Arial" w:hAnsi="Arial" w:cs="Arial"/>
        </w:rPr>
        <w:br/>
      </w:r>
    </w:p>
    <w:p w:rsidR="00F5167E" w:rsidRPr="00A746C8" w:rsidRDefault="00A746C8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A746C8">
        <w:rPr>
          <w:rFonts w:ascii="Arial" w:hAnsi="Arial" w:cs="Arial"/>
          <w:b/>
          <w:bCs/>
          <w:u w:val="single"/>
        </w:rPr>
        <w:t>Erstattungsfähige</w:t>
      </w:r>
      <w:r w:rsidRPr="00A746C8">
        <w:rPr>
          <w:rFonts w:ascii="Arial" w:hAnsi="Arial" w:cs="Arial"/>
          <w:b/>
          <w:bCs/>
        </w:rPr>
        <w:t xml:space="preserve"> Aufwendungen sind:</w:t>
      </w:r>
    </w:p>
    <w:p w:rsidR="00F5167E" w:rsidRPr="00A746C8" w:rsidRDefault="00F5167E">
      <w:pPr>
        <w:rPr>
          <w:rFonts w:ascii="Arial" w:hAnsi="Arial" w:cs="Arial"/>
        </w:rPr>
      </w:pPr>
    </w:p>
    <w:p w:rsidR="00F5167E" w:rsidRPr="00A746C8" w:rsidRDefault="00A746C8">
      <w:pPr>
        <w:numPr>
          <w:ilvl w:val="0"/>
          <w:numId w:val="2"/>
        </w:numPr>
        <w:ind w:left="720"/>
        <w:rPr>
          <w:rFonts w:ascii="Arial" w:hAnsi="Arial" w:cs="Arial"/>
        </w:rPr>
      </w:pPr>
      <w:proofErr w:type="spellStart"/>
      <w:r w:rsidRPr="00A746C8">
        <w:rPr>
          <w:rFonts w:ascii="Arial" w:hAnsi="Arial" w:cs="Arial"/>
        </w:rPr>
        <w:t>Geldlohn</w:t>
      </w:r>
      <w:proofErr w:type="spellEnd"/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>Gehalt, Stundenlohn, Tageslohn, Wochenlohn (Brutto)</w:t>
      </w:r>
    </w:p>
    <w:p w:rsidR="001D3238" w:rsidRDefault="00A746C8">
      <w:pPr>
        <w:numPr>
          <w:ilvl w:val="0"/>
          <w:numId w:val="2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Gehalts-/Lohn-Zuschläge</w:t>
      </w:r>
      <w:r w:rsidRPr="00A746C8">
        <w:rPr>
          <w:rFonts w:ascii="Arial" w:hAnsi="Arial" w:cs="Arial"/>
        </w:rPr>
        <w:tab/>
        <w:t>Leistungs-/Akkord-Zuschlag, Überstunden-Zuschlag,</w:t>
      </w:r>
      <w:r w:rsidR="001D3238">
        <w:rPr>
          <w:rFonts w:ascii="Arial" w:hAnsi="Arial" w:cs="Arial"/>
        </w:rPr>
        <w:t xml:space="preserve"> </w:t>
      </w:r>
      <w:r w:rsidRPr="00A746C8">
        <w:rPr>
          <w:rFonts w:ascii="Arial" w:hAnsi="Arial" w:cs="Arial"/>
        </w:rPr>
        <w:t>Mehrarbeitsstunden-</w:t>
      </w:r>
    </w:p>
    <w:p w:rsidR="00F5167E" w:rsidRPr="00A746C8" w:rsidRDefault="00A746C8" w:rsidP="001D3238">
      <w:pPr>
        <w:ind w:left="2832" w:firstLine="708"/>
        <w:rPr>
          <w:rFonts w:ascii="Arial" w:hAnsi="Arial" w:cs="Arial"/>
        </w:rPr>
      </w:pPr>
      <w:r w:rsidRPr="00A746C8">
        <w:rPr>
          <w:rFonts w:ascii="Arial" w:hAnsi="Arial" w:cs="Arial"/>
        </w:rPr>
        <w:t>Zuschlag,</w:t>
      </w:r>
      <w:r w:rsidR="001D3238">
        <w:rPr>
          <w:rFonts w:ascii="Arial" w:hAnsi="Arial" w:cs="Arial"/>
        </w:rPr>
        <w:t xml:space="preserve"> </w:t>
      </w:r>
      <w:r w:rsidRPr="00A746C8">
        <w:rPr>
          <w:rFonts w:ascii="Arial" w:hAnsi="Arial" w:cs="Arial"/>
        </w:rPr>
        <w:t>Zuschlag für Samstags-, Sonntags- und Feiertagsarbeit</w:t>
      </w:r>
    </w:p>
    <w:p w:rsidR="001D3238" w:rsidRDefault="00A746C8">
      <w:pPr>
        <w:numPr>
          <w:ilvl w:val="0"/>
          <w:numId w:val="2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Gehalts-/Lohn-Zulagen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>Erschwernis-Zulage, Gefahren-Zulage, Schmutz-Zulage, Spätdienst-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 xml:space="preserve">Zulage, Frost-Zulage, Schichtdienst-Zulage, Fahrdienst-Zulage </w:t>
      </w:r>
    </w:p>
    <w:p w:rsidR="00F5167E" w:rsidRPr="00A746C8" w:rsidRDefault="00A746C8" w:rsidP="001D3238">
      <w:pPr>
        <w:ind w:left="2832" w:firstLine="708"/>
        <w:rPr>
          <w:rFonts w:ascii="Arial" w:hAnsi="Arial" w:cs="Arial"/>
        </w:rPr>
      </w:pPr>
      <w:r w:rsidRPr="00A746C8">
        <w:rPr>
          <w:rFonts w:ascii="Arial" w:hAnsi="Arial" w:cs="Arial"/>
        </w:rPr>
        <w:t>(in der Regel nur Berufskraftwagenfahrer)</w:t>
      </w:r>
    </w:p>
    <w:p w:rsidR="00F5167E" w:rsidRPr="00A746C8" w:rsidRDefault="00A746C8">
      <w:pPr>
        <w:numPr>
          <w:ilvl w:val="0"/>
          <w:numId w:val="2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Prämien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>Treueprämien, Anwesenheitsprämien</w:t>
      </w:r>
    </w:p>
    <w:p w:rsidR="00F5167E" w:rsidRPr="00A746C8" w:rsidRDefault="00A746C8">
      <w:pPr>
        <w:numPr>
          <w:ilvl w:val="0"/>
          <w:numId w:val="2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Gratifikationen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>Weihnachtsgratifikation, Urlaubsgratifikation</w:t>
      </w:r>
    </w:p>
    <w:p w:rsidR="00F5167E" w:rsidRPr="00A746C8" w:rsidRDefault="00A746C8">
      <w:pPr>
        <w:numPr>
          <w:ilvl w:val="0"/>
          <w:numId w:val="2"/>
        </w:numPr>
        <w:ind w:left="720"/>
        <w:rPr>
          <w:rFonts w:ascii="Arial" w:hAnsi="Arial" w:cs="Arial"/>
        </w:rPr>
      </w:pPr>
      <w:proofErr w:type="spellStart"/>
      <w:r w:rsidRPr="00A746C8">
        <w:rPr>
          <w:rFonts w:ascii="Arial" w:hAnsi="Arial" w:cs="Arial"/>
        </w:rPr>
        <w:t>Sachlohn</w:t>
      </w:r>
      <w:proofErr w:type="spellEnd"/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proofErr w:type="spellStart"/>
      <w:r w:rsidRPr="00A746C8">
        <w:rPr>
          <w:rFonts w:ascii="Arial" w:hAnsi="Arial" w:cs="Arial"/>
        </w:rPr>
        <w:t>Deputatleistungen</w:t>
      </w:r>
      <w:proofErr w:type="spellEnd"/>
      <w:r w:rsidRPr="00A746C8">
        <w:rPr>
          <w:rFonts w:ascii="Arial" w:hAnsi="Arial" w:cs="Arial"/>
        </w:rPr>
        <w:t xml:space="preserve">, soweit es sich um in kurzen Zeiträumen (täglich, 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 xml:space="preserve">wöchentlich, monatlich) wiederholt und fortlaufend zum Lohn gewährte </w:t>
      </w: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br/>
        <w:t xml:space="preserve">                                                   </w:t>
      </w:r>
      <w:r w:rsidRPr="00A746C8">
        <w:rPr>
          <w:rFonts w:ascii="Arial" w:hAnsi="Arial" w:cs="Arial"/>
        </w:rPr>
        <w:t>Leistungen handelt</w:t>
      </w:r>
    </w:p>
    <w:p w:rsidR="00F5167E" w:rsidRPr="00A746C8" w:rsidRDefault="00A746C8">
      <w:pPr>
        <w:numPr>
          <w:ilvl w:val="0"/>
          <w:numId w:val="2"/>
        </w:numPr>
        <w:ind w:left="720"/>
        <w:rPr>
          <w:rFonts w:ascii="Arial" w:hAnsi="Arial" w:cs="Arial"/>
        </w:rPr>
      </w:pPr>
      <w:proofErr w:type="spellStart"/>
      <w:r w:rsidRPr="00A746C8">
        <w:rPr>
          <w:rFonts w:ascii="Arial" w:hAnsi="Arial" w:cs="Arial"/>
        </w:rPr>
        <w:t>vermögenswirks</w:t>
      </w:r>
      <w:proofErr w:type="spellEnd"/>
      <w:r w:rsidRPr="00A746C8">
        <w:rPr>
          <w:rFonts w:ascii="Arial" w:hAnsi="Arial" w:cs="Arial"/>
        </w:rPr>
        <w:t>. Leistungen</w:t>
      </w:r>
      <w:r w:rsidRPr="00A746C8">
        <w:rPr>
          <w:rFonts w:ascii="Arial" w:hAnsi="Arial" w:cs="Arial"/>
        </w:rPr>
        <w:tab/>
        <w:t xml:space="preserve">soweit sie der Arbeitgeber zahlt (aber </w:t>
      </w:r>
      <w:r w:rsidRPr="001D3238">
        <w:rPr>
          <w:rFonts w:ascii="Arial" w:hAnsi="Arial" w:cs="Arial"/>
          <w:b/>
          <w:u w:val="single"/>
        </w:rPr>
        <w:t>nicht Arbeitnehmer-Sparzulage</w:t>
      </w:r>
      <w:r w:rsidRPr="00A746C8">
        <w:rPr>
          <w:rFonts w:ascii="Arial" w:hAnsi="Arial" w:cs="Arial"/>
        </w:rPr>
        <w:t>!)</w:t>
      </w:r>
    </w:p>
    <w:p w:rsidR="00F5167E" w:rsidRPr="00A746C8" w:rsidRDefault="00A746C8">
      <w:pPr>
        <w:numPr>
          <w:ilvl w:val="0"/>
          <w:numId w:val="2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Arbeitgeber-Anteile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>zur gesetzlichen Renten-, Kranken- und Pflegeversicherung</w:t>
      </w:r>
    </w:p>
    <w:p w:rsidR="00F5167E" w:rsidRPr="00A746C8" w:rsidRDefault="00A746C8">
      <w:pPr>
        <w:numPr>
          <w:ilvl w:val="0"/>
          <w:numId w:val="2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Arbeitgeber-Anteile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>der Beiträge für die Bundesanstalt für Arbeit</w:t>
      </w:r>
    </w:p>
    <w:p w:rsidR="00F5167E" w:rsidRPr="00A746C8" w:rsidRDefault="00A746C8">
      <w:pPr>
        <w:numPr>
          <w:ilvl w:val="0"/>
          <w:numId w:val="2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Arbeitgeber-Zuschüsse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>zu einer freiwilligen Krankenversicherung für Angestellte (§ 405 RVO)</w:t>
      </w:r>
    </w:p>
    <w:p w:rsidR="00F5167E" w:rsidRPr="00A746C8" w:rsidRDefault="00A746C8">
      <w:pPr>
        <w:numPr>
          <w:ilvl w:val="0"/>
          <w:numId w:val="2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Arbeitgeber-Beiträge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 xml:space="preserve">für gesetzliche Alters- und Hinterbliebenenversorgung (einschl. der 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 xml:space="preserve">Versorgungs-Einrichtungen des Baugewerbes) - Pensions-, </w:t>
      </w:r>
      <w:r w:rsidRPr="00A746C8">
        <w:rPr>
          <w:rFonts w:ascii="Arial" w:hAnsi="Arial" w:cs="Arial"/>
        </w:rPr>
        <w:br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>Gruppenversicherung</w:t>
      </w:r>
      <w:r w:rsidR="005C0E25">
        <w:rPr>
          <w:rFonts w:ascii="Arial" w:hAnsi="Arial" w:cs="Arial"/>
        </w:rPr>
        <w:t xml:space="preserve">, </w:t>
      </w:r>
      <w:r w:rsidRPr="00A746C8">
        <w:rPr>
          <w:rFonts w:ascii="Arial" w:hAnsi="Arial" w:cs="Arial"/>
        </w:rPr>
        <w:t>wenn die Leistung des Arbeitgebers an die</w:t>
      </w:r>
      <w:r w:rsidRPr="00A746C8">
        <w:rPr>
          <w:rFonts w:ascii="Arial" w:hAnsi="Arial" w:cs="Arial"/>
        </w:rPr>
        <w:br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 xml:space="preserve">Person und den Lohn des Arbeitnehmers gebunden ist und diesem </w:t>
      </w:r>
      <w:r w:rsidRPr="00A746C8">
        <w:rPr>
          <w:rFonts w:ascii="Arial" w:hAnsi="Arial" w:cs="Arial"/>
        </w:rPr>
        <w:br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>aufgrund der Leistung ein unmittelbarer Anspruch gegen</w:t>
      </w:r>
      <w:r w:rsidRPr="00A746C8">
        <w:rPr>
          <w:rFonts w:ascii="Arial" w:hAnsi="Arial" w:cs="Arial"/>
        </w:rPr>
        <w:br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>den Arbeitgeber oder gegen einen Versicherungsträger erwächst.</w:t>
      </w:r>
    </w:p>
    <w:p w:rsidR="00F5167E" w:rsidRPr="00A746C8" w:rsidRDefault="00A746C8">
      <w:pPr>
        <w:numPr>
          <w:ilvl w:val="0"/>
          <w:numId w:val="2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Arbeitgeber-Beiträge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 xml:space="preserve">an die Zusatzversorgungskasse des Baugewerbes (nicht aber den im 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>Beitrag enthaltenen Anteil für Berufsausbildung, es sei denn, es</w:t>
      </w:r>
      <w:r w:rsidRPr="00A746C8">
        <w:rPr>
          <w:rFonts w:ascii="Arial" w:hAnsi="Arial" w:cs="Arial"/>
        </w:rPr>
        <w:br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>handelt sich hier um einen Auszubildenden)</w:t>
      </w:r>
    </w:p>
    <w:p w:rsidR="00F5167E" w:rsidRPr="00A746C8" w:rsidRDefault="00A746C8">
      <w:pPr>
        <w:numPr>
          <w:ilvl w:val="0"/>
          <w:numId w:val="2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Arbeitgeber-Beiträge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 xml:space="preserve">für den betriebsärztlichen Dienst </w:t>
      </w:r>
    </w:p>
    <w:p w:rsidR="00A746C8" w:rsidRDefault="00A746C8">
      <w:pPr>
        <w:numPr>
          <w:ilvl w:val="0"/>
          <w:numId w:val="2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Umlage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 xml:space="preserve">für die produktive Winterbauförderung gem. § 186 a </w:t>
      </w:r>
    </w:p>
    <w:p w:rsidR="00F5167E" w:rsidRPr="00A746C8" w:rsidRDefault="00A746C8" w:rsidP="00A746C8">
      <w:pPr>
        <w:ind w:left="2844" w:firstLine="696"/>
        <w:rPr>
          <w:rFonts w:ascii="Arial" w:hAnsi="Arial" w:cs="Arial"/>
        </w:rPr>
      </w:pPr>
      <w:r w:rsidRPr="00A746C8">
        <w:rPr>
          <w:rFonts w:ascii="Arial" w:hAnsi="Arial" w:cs="Arial"/>
        </w:rPr>
        <w:t>Arbeitsförderungsgesetz (AFG)</w:t>
      </w:r>
    </w:p>
    <w:p w:rsidR="00F5167E" w:rsidRPr="00A746C8" w:rsidRDefault="00A746C8">
      <w:pPr>
        <w:numPr>
          <w:ilvl w:val="0"/>
          <w:numId w:val="2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Konkursausfallgeld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>gem. § 141 a ff und § 186 c AFG</w:t>
      </w:r>
    </w:p>
    <w:p w:rsidR="00F5167E" w:rsidRPr="00A746C8" w:rsidRDefault="00A746C8">
      <w:pPr>
        <w:numPr>
          <w:ilvl w:val="0"/>
          <w:numId w:val="2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Urlaubsgeld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>gem. § 11 des Bundesurlaubsgesetzes (Urlaubslohn)</w:t>
      </w:r>
    </w:p>
    <w:p w:rsidR="00F5167E" w:rsidRPr="00A746C8" w:rsidRDefault="00F5167E">
      <w:pPr>
        <w:rPr>
          <w:rFonts w:ascii="Arial" w:hAnsi="Arial" w:cs="Arial"/>
        </w:rPr>
      </w:pPr>
    </w:p>
    <w:p w:rsidR="00F5167E" w:rsidRPr="00A746C8" w:rsidRDefault="00A746C8">
      <w:pPr>
        <w:numPr>
          <w:ilvl w:val="0"/>
          <w:numId w:val="3"/>
        </w:numPr>
        <w:rPr>
          <w:rFonts w:ascii="Arial" w:hAnsi="Arial" w:cs="Arial"/>
          <w:b/>
          <w:bCs/>
        </w:rPr>
      </w:pPr>
      <w:r w:rsidRPr="00A746C8">
        <w:rPr>
          <w:rFonts w:ascii="Arial" w:hAnsi="Arial" w:cs="Arial"/>
          <w:b/>
          <w:bCs/>
        </w:rPr>
        <w:t xml:space="preserve">Zu den </w:t>
      </w:r>
      <w:r w:rsidRPr="00A746C8">
        <w:rPr>
          <w:rFonts w:ascii="Arial" w:hAnsi="Arial" w:cs="Arial"/>
          <w:b/>
          <w:bCs/>
          <w:u w:val="single"/>
        </w:rPr>
        <w:t>nicht erstattungsfähigen</w:t>
      </w:r>
      <w:r w:rsidRPr="00A746C8">
        <w:rPr>
          <w:rFonts w:ascii="Arial" w:hAnsi="Arial" w:cs="Arial"/>
          <w:b/>
          <w:bCs/>
        </w:rPr>
        <w:t xml:space="preserve"> Aufwendungen des Arbeitgebers gehören:</w:t>
      </w:r>
    </w:p>
    <w:p w:rsidR="00F5167E" w:rsidRPr="00A746C8" w:rsidRDefault="00F5167E">
      <w:pPr>
        <w:rPr>
          <w:rFonts w:ascii="Arial" w:hAnsi="Arial" w:cs="Arial"/>
        </w:rPr>
      </w:pPr>
    </w:p>
    <w:p w:rsidR="00F5167E" w:rsidRPr="00A746C8" w:rsidRDefault="00A746C8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Umlagen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>zur Lohnfortzahlung im Krankheitsfall und zur Lohnfortzahlung an Feiertagen</w:t>
      </w:r>
    </w:p>
    <w:p w:rsidR="00F5167E" w:rsidRPr="00A746C8" w:rsidRDefault="00A746C8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Krankenversicherungsbeiträge</w:t>
      </w:r>
      <w:r w:rsidRPr="00A746C8">
        <w:rPr>
          <w:rFonts w:ascii="Arial" w:hAnsi="Arial" w:cs="Arial"/>
        </w:rPr>
        <w:tab/>
        <w:t>für Schlechtwettergeld-Empfänger</w:t>
      </w:r>
    </w:p>
    <w:p w:rsidR="00F5167E" w:rsidRPr="00A746C8" w:rsidRDefault="00A746C8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Aufwand für Ausfalltage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</w:r>
    </w:p>
    <w:p w:rsidR="00F5167E" w:rsidRPr="00A746C8" w:rsidRDefault="00A746C8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Ausgleichsabgabe</w:t>
      </w:r>
      <w:r w:rsidRPr="00A746C8">
        <w:rPr>
          <w:rFonts w:ascii="Arial" w:hAnsi="Arial" w:cs="Arial"/>
        </w:rPr>
        <w:tab/>
      </w:r>
      <w:r w:rsidRPr="00A746C8">
        <w:rPr>
          <w:rFonts w:ascii="Arial" w:hAnsi="Arial" w:cs="Arial"/>
        </w:rPr>
        <w:tab/>
        <w:t>für die Nichtbeschäftigung von Schwerbehinderten</w:t>
      </w:r>
    </w:p>
    <w:p w:rsidR="00F5167E" w:rsidRPr="00A746C8" w:rsidRDefault="00A746C8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Kosten der Berufsausbildung</w:t>
      </w:r>
      <w:r w:rsidRPr="00A746C8">
        <w:rPr>
          <w:rFonts w:ascii="Arial" w:hAnsi="Arial" w:cs="Arial"/>
        </w:rPr>
        <w:tab/>
        <w:t>soweit es sich bei dem Teilnehmer nicht um einen Auszubildenden handelt</w:t>
      </w:r>
    </w:p>
    <w:p w:rsidR="00F5167E" w:rsidRPr="00A746C8" w:rsidRDefault="00A746C8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Beiträge und Zuschüsse</w:t>
      </w:r>
      <w:r w:rsidRPr="00A746C8">
        <w:rPr>
          <w:rFonts w:ascii="Arial" w:hAnsi="Arial" w:cs="Arial"/>
        </w:rPr>
        <w:tab/>
        <w:t>zur gesetzlichen Unfallversicherung (Berufsgenossenschaft)</w:t>
      </w:r>
    </w:p>
    <w:p w:rsidR="00F5167E" w:rsidRPr="00A746C8" w:rsidRDefault="00A746C8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Bergmannsprämien</w:t>
      </w:r>
    </w:p>
    <w:p w:rsidR="00F5167E" w:rsidRPr="00A746C8" w:rsidRDefault="00A746C8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Arbeitnehmer-Sparzulage</w:t>
      </w:r>
      <w:r w:rsidRPr="00A746C8">
        <w:rPr>
          <w:rFonts w:ascii="Arial" w:hAnsi="Arial" w:cs="Arial"/>
        </w:rPr>
        <w:tab/>
        <w:t>(wohl aber vermögenswirksame Leistungen)</w:t>
      </w:r>
    </w:p>
    <w:p w:rsidR="00F5167E" w:rsidRPr="00A746C8" w:rsidRDefault="00A746C8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Arbeitskleidung, Schutzkleidung</w:t>
      </w:r>
    </w:p>
    <w:p w:rsidR="00F5167E" w:rsidRPr="00A746C8" w:rsidRDefault="00A746C8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Lohn- und Kirchensteuer</w:t>
      </w:r>
    </w:p>
    <w:p w:rsidR="00F5167E" w:rsidRPr="00A746C8" w:rsidRDefault="00A746C8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Lohnsummensteuer</w:t>
      </w:r>
    </w:p>
    <w:p w:rsidR="00F5167E" w:rsidRPr="00A746C8" w:rsidRDefault="00A746C8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Mehrwertsteuer</w:t>
      </w:r>
    </w:p>
    <w:p w:rsidR="00F5167E" w:rsidRPr="00A746C8" w:rsidRDefault="00A746C8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Kontoführungsgebühr</w:t>
      </w:r>
    </w:p>
    <w:p w:rsidR="00F5167E" w:rsidRPr="00A746C8" w:rsidRDefault="00A746C8">
      <w:pPr>
        <w:numPr>
          <w:ilvl w:val="0"/>
          <w:numId w:val="4"/>
        </w:numPr>
        <w:ind w:left="720"/>
        <w:rPr>
          <w:rFonts w:ascii="Arial" w:hAnsi="Arial" w:cs="Arial"/>
        </w:rPr>
      </w:pPr>
      <w:r w:rsidRPr="00A746C8">
        <w:rPr>
          <w:rFonts w:ascii="Arial" w:hAnsi="Arial" w:cs="Arial"/>
        </w:rPr>
        <w:t>Aufwandsentschädigung</w:t>
      </w:r>
      <w:r w:rsidRPr="00A746C8">
        <w:rPr>
          <w:rFonts w:ascii="Arial" w:hAnsi="Arial" w:cs="Arial"/>
        </w:rPr>
        <w:tab/>
        <w:t>(auch Fahrtkosten)</w:t>
      </w:r>
      <w:r w:rsidRPr="00A746C8">
        <w:rPr>
          <w:rFonts w:ascii="Arial" w:hAnsi="Arial" w:cs="Arial"/>
        </w:rPr>
        <w:br/>
      </w:r>
    </w:p>
    <w:p w:rsidR="003F6DD2" w:rsidRDefault="00A746C8" w:rsidP="00F01611">
      <w:pPr>
        <w:autoSpaceDE w:val="0"/>
        <w:autoSpaceDN w:val="0"/>
        <w:adjustRightInd w:val="0"/>
        <w:rPr>
          <w:rFonts w:ascii="Arial" w:hAnsi="Arial" w:cs="Arial"/>
        </w:rPr>
      </w:pPr>
      <w:r w:rsidRPr="00A746C8">
        <w:rPr>
          <w:rFonts w:ascii="Arial" w:hAnsi="Arial" w:cs="Arial"/>
        </w:rPr>
        <w:t>Lehrgangsteilnehmer</w:t>
      </w:r>
      <w:r w:rsidR="000F1930">
        <w:rPr>
          <w:rFonts w:ascii="Arial" w:hAnsi="Arial" w:cs="Arial"/>
        </w:rPr>
        <w:t xml:space="preserve">n bzw. im Rahmen eines Einsatzes eingesetzte Feuerwehrmitglieder, </w:t>
      </w:r>
      <w:r w:rsidRPr="00A746C8">
        <w:rPr>
          <w:rFonts w:ascii="Arial" w:hAnsi="Arial" w:cs="Arial"/>
        </w:rPr>
        <w:t>die nicht Arbeitnehmer sind (</w:t>
      </w:r>
      <w:r w:rsidRPr="00F01611">
        <w:rPr>
          <w:rFonts w:ascii="Arial" w:hAnsi="Arial" w:cs="Arial"/>
          <w:b/>
        </w:rPr>
        <w:t>Selbständige</w:t>
      </w:r>
      <w:r w:rsidRPr="00A746C8">
        <w:rPr>
          <w:rFonts w:ascii="Arial" w:hAnsi="Arial" w:cs="Arial"/>
        </w:rPr>
        <w:t>), wird der Verdienstausfall in Form eines pauschalierten Stundenbetrages ersetzt</w:t>
      </w:r>
      <w:r w:rsidR="003F6DD2">
        <w:rPr>
          <w:rFonts w:ascii="Arial" w:hAnsi="Arial" w:cs="Arial"/>
        </w:rPr>
        <w:t xml:space="preserve"> (§ 13 Abs. 7 LBKG).</w:t>
      </w:r>
    </w:p>
    <w:p w:rsidR="00F01611" w:rsidRDefault="00A746C8" w:rsidP="00F01611">
      <w:pPr>
        <w:autoSpaceDE w:val="0"/>
        <w:autoSpaceDN w:val="0"/>
        <w:adjustRightInd w:val="0"/>
        <w:rPr>
          <w:rFonts w:ascii="Arial" w:hAnsi="Arial" w:cs="Arial"/>
        </w:rPr>
      </w:pPr>
      <w:r w:rsidRPr="00A746C8">
        <w:rPr>
          <w:rFonts w:ascii="Arial" w:hAnsi="Arial" w:cs="Arial"/>
        </w:rPr>
        <w:t>Erstattungsfähig ist höchstens der von der Verbandsgemeinde Simmern</w:t>
      </w:r>
      <w:r w:rsidR="00386FEE">
        <w:rPr>
          <w:rFonts w:ascii="Arial" w:hAnsi="Arial" w:cs="Arial"/>
        </w:rPr>
        <w:t>-Rheinböllen</w:t>
      </w:r>
      <w:r w:rsidRPr="00A746C8">
        <w:rPr>
          <w:rFonts w:ascii="Arial" w:hAnsi="Arial" w:cs="Arial"/>
        </w:rPr>
        <w:t xml:space="preserve"> in kreiseinheitlicher Absprache hierfür festgesetzte Betrag.</w:t>
      </w:r>
      <w:r w:rsidR="00E973EF">
        <w:rPr>
          <w:rFonts w:ascii="Arial" w:hAnsi="Arial" w:cs="Arial"/>
        </w:rPr>
        <w:t xml:space="preserve"> </w:t>
      </w:r>
    </w:p>
    <w:p w:rsidR="00F5167E" w:rsidRDefault="00E973EF" w:rsidP="00F0161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Analog der Regelung</w:t>
      </w:r>
      <w:r w:rsidR="00F01611">
        <w:rPr>
          <w:rFonts w:ascii="Arial" w:hAnsi="Arial" w:cs="Arial"/>
        </w:rPr>
        <w:t xml:space="preserve"> für die Berechnung des Personalaufwands</w:t>
      </w:r>
      <w:r>
        <w:rPr>
          <w:rFonts w:ascii="Arial" w:hAnsi="Arial" w:cs="Arial"/>
        </w:rPr>
        <w:t xml:space="preserve"> </w:t>
      </w:r>
      <w:r w:rsidR="00F01611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der Satzung </w:t>
      </w:r>
      <w:r w:rsidR="00F01611">
        <w:rPr>
          <w:rFonts w:ascii="Arial" w:hAnsi="Arial" w:cs="Arial"/>
        </w:rPr>
        <w:t>über den Kostenersatz und die Gebührenerhebung für Hilfe- und Dienstleistungen der Feuerwehr wird der auf die Arbeitsstunde umgerechnete Monatsarbeitslohn der Lohngruppe 9a, Stufe 6 TVöD-VKA des handwerklichen Bereichs zuzüglich eines Zuschlages von 80 v.H. zugrunde</w:t>
      </w:r>
      <w:r w:rsidR="000F1930">
        <w:rPr>
          <w:rFonts w:ascii="Arial" w:hAnsi="Arial" w:cs="Arial"/>
        </w:rPr>
        <w:t xml:space="preserve"> </w:t>
      </w:r>
      <w:r w:rsidR="00F01611">
        <w:rPr>
          <w:rFonts w:ascii="Arial" w:hAnsi="Arial" w:cs="Arial"/>
        </w:rPr>
        <w:t>gelegt.</w:t>
      </w:r>
      <w:bookmarkStart w:id="10" w:name="_GoBack"/>
      <w:bookmarkEnd w:id="10"/>
    </w:p>
    <w:sectPr w:rsidR="00F5167E" w:rsidSect="00241247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23B" w:rsidRDefault="00AF523B">
      <w:r>
        <w:separator/>
      </w:r>
    </w:p>
  </w:endnote>
  <w:endnote w:type="continuationSeparator" w:id="0">
    <w:p w:rsidR="00AF523B" w:rsidRDefault="00AF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23B" w:rsidRDefault="00AF523B">
      <w:r>
        <w:separator/>
      </w:r>
    </w:p>
  </w:footnote>
  <w:footnote w:type="continuationSeparator" w:id="0">
    <w:p w:rsidR="00AF523B" w:rsidRDefault="00AF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7E" w:rsidRDefault="00A746C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F5167E" w:rsidRDefault="00F516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7E" w:rsidRDefault="00A746C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30AA5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F5167E" w:rsidRDefault="00F516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67E" w:rsidRDefault="00A746C8">
    <w:pPr>
      <w:pStyle w:val="Kopfzeil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77888"/>
    <w:multiLevelType w:val="singleLevel"/>
    <w:tmpl w:val="0407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D10FF7"/>
    <w:multiLevelType w:val="singleLevel"/>
    <w:tmpl w:val="BA0AC0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D82053B"/>
    <w:multiLevelType w:val="singleLevel"/>
    <w:tmpl w:val="0407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8BD5537"/>
    <w:multiLevelType w:val="singleLevel"/>
    <w:tmpl w:val="6B5AB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47"/>
    <w:rsid w:val="000A3C46"/>
    <w:rsid w:val="000F1930"/>
    <w:rsid w:val="001D3238"/>
    <w:rsid w:val="00212C2B"/>
    <w:rsid w:val="00241247"/>
    <w:rsid w:val="0025629B"/>
    <w:rsid w:val="00291F03"/>
    <w:rsid w:val="002B400B"/>
    <w:rsid w:val="003066DE"/>
    <w:rsid w:val="00330AA5"/>
    <w:rsid w:val="00362792"/>
    <w:rsid w:val="00365B46"/>
    <w:rsid w:val="00386FEE"/>
    <w:rsid w:val="003F6DD2"/>
    <w:rsid w:val="003F7F93"/>
    <w:rsid w:val="004240D0"/>
    <w:rsid w:val="00546A55"/>
    <w:rsid w:val="005C0E25"/>
    <w:rsid w:val="005C4ADF"/>
    <w:rsid w:val="00713F39"/>
    <w:rsid w:val="0077616E"/>
    <w:rsid w:val="008828BC"/>
    <w:rsid w:val="008C02E2"/>
    <w:rsid w:val="008F2D46"/>
    <w:rsid w:val="00946E89"/>
    <w:rsid w:val="009863E6"/>
    <w:rsid w:val="009958DC"/>
    <w:rsid w:val="009D6E00"/>
    <w:rsid w:val="00A23A54"/>
    <w:rsid w:val="00A6544A"/>
    <w:rsid w:val="00A746C8"/>
    <w:rsid w:val="00AF523B"/>
    <w:rsid w:val="00B230BF"/>
    <w:rsid w:val="00B266F7"/>
    <w:rsid w:val="00B75013"/>
    <w:rsid w:val="00C74240"/>
    <w:rsid w:val="00C944D4"/>
    <w:rsid w:val="00D43E96"/>
    <w:rsid w:val="00D714D1"/>
    <w:rsid w:val="00E973EF"/>
    <w:rsid w:val="00EB4D9E"/>
    <w:rsid w:val="00EF5EF2"/>
    <w:rsid w:val="00F01611"/>
    <w:rsid w:val="00F44FBC"/>
    <w:rsid w:val="00F5054B"/>
    <w:rsid w:val="00F5167E"/>
    <w:rsid w:val="00FA5A13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C6A38520-F054-4E36-A3BF-E7FBB93D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right" w:pos="8789"/>
      </w:tabs>
      <w:ind w:left="426"/>
      <w:outlineLvl w:val="0"/>
    </w:pPr>
    <w:rPr>
      <w:rFonts w:ascii="Arial" w:hAnsi="Arial"/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977"/>
        <w:tab w:val="right" w:pos="8789"/>
      </w:tabs>
      <w:ind w:left="426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8789"/>
      </w:tabs>
      <w:ind w:left="426"/>
      <w:jc w:val="center"/>
      <w:outlineLvl w:val="2"/>
    </w:pPr>
    <w:rPr>
      <w:rFonts w:ascii="Arial" w:hAnsi="Arial"/>
      <w:sz w:val="48"/>
    </w:rPr>
  </w:style>
  <w:style w:type="paragraph" w:styleId="berschrift4">
    <w:name w:val="heading 4"/>
    <w:basedOn w:val="Standard"/>
    <w:next w:val="Standard"/>
    <w:qFormat/>
    <w:pPr>
      <w:keepNext/>
      <w:tabs>
        <w:tab w:val="right" w:pos="8789"/>
      </w:tabs>
      <w:ind w:left="426"/>
      <w:outlineLvl w:val="3"/>
    </w:pPr>
    <w:rPr>
      <w:rFonts w:ascii="Arial" w:hAnsi="Arial"/>
      <w:b/>
      <w:bCs/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right" w:pos="8789"/>
      </w:tabs>
      <w:ind w:left="426"/>
      <w:outlineLvl w:val="4"/>
    </w:pPr>
    <w:rPr>
      <w:rFonts w:ascii="Arial" w:hAnsi="Arial"/>
      <w:b/>
      <w:bCs/>
      <w:sz w:val="24"/>
    </w:rPr>
  </w:style>
  <w:style w:type="paragraph" w:styleId="berschrift6">
    <w:name w:val="heading 6"/>
    <w:basedOn w:val="Standard"/>
    <w:next w:val="Standard"/>
    <w:qFormat/>
    <w:pPr>
      <w:keepNext/>
      <w:tabs>
        <w:tab w:val="right" w:pos="8789"/>
      </w:tabs>
      <w:ind w:left="426"/>
      <w:outlineLvl w:val="5"/>
    </w:pPr>
    <w:rPr>
      <w:rFonts w:ascii="Arial" w:hAnsi="Arial"/>
      <w:sz w:val="24"/>
      <w:u w:val="single"/>
    </w:rPr>
  </w:style>
  <w:style w:type="paragraph" w:styleId="berschrift7">
    <w:name w:val="heading 7"/>
    <w:basedOn w:val="Standard"/>
    <w:next w:val="Standard"/>
    <w:qFormat/>
    <w:pPr>
      <w:keepNext/>
      <w:tabs>
        <w:tab w:val="right" w:pos="8789"/>
      </w:tabs>
      <w:ind w:left="113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119"/>
        <w:tab w:val="right" w:pos="8789"/>
      </w:tabs>
      <w:outlineLvl w:val="7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tabs>
        <w:tab w:val="left" w:pos="1276"/>
        <w:tab w:val="right" w:pos="8789"/>
      </w:tabs>
      <w:ind w:left="708"/>
    </w:pPr>
    <w:rPr>
      <w:rFonts w:ascii="Arial" w:hAnsi="Arial"/>
      <w:sz w:val="24"/>
    </w:rPr>
  </w:style>
  <w:style w:type="paragraph" w:styleId="Textkrper-Einzug2">
    <w:name w:val="Body Text Indent 2"/>
    <w:basedOn w:val="Standard"/>
    <w:semiHidden/>
    <w:pPr>
      <w:tabs>
        <w:tab w:val="right" w:pos="8789"/>
      </w:tabs>
      <w:ind w:left="426"/>
    </w:pPr>
    <w:rPr>
      <w:rFonts w:ascii="Arial" w:hAnsi="Arial"/>
      <w:b/>
      <w:bCs/>
      <w:sz w:val="28"/>
    </w:rPr>
  </w:style>
  <w:style w:type="paragraph" w:styleId="Textkrper-Einzug3">
    <w:name w:val="Body Text Indent 3"/>
    <w:basedOn w:val="Standard"/>
    <w:semiHidden/>
    <w:pPr>
      <w:tabs>
        <w:tab w:val="left" w:pos="851"/>
        <w:tab w:val="right" w:pos="8789"/>
      </w:tabs>
      <w:ind w:left="786"/>
    </w:pPr>
    <w:rPr>
      <w:rFonts w:ascii="Arial" w:hAnsi="Arial"/>
      <w:sz w:val="24"/>
    </w:rPr>
  </w:style>
  <w:style w:type="paragraph" w:styleId="Textkrper">
    <w:name w:val="Body Text"/>
    <w:basedOn w:val="Standard"/>
    <w:semiHidden/>
    <w:pPr>
      <w:tabs>
        <w:tab w:val="left" w:pos="851"/>
        <w:tab w:val="left" w:pos="1276"/>
        <w:tab w:val="right" w:pos="8789"/>
      </w:tabs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F379-AFE2-40F7-8133-FDB3FDBD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Feuerwehr- und Katastrophenschutzschule</vt:lpstr>
    </vt:vector>
  </TitlesOfParts>
  <Company>LFKS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Feuerwehr- und Katastrophenschutzschule</dc:title>
  <dc:creator>Ihmig, Ellen</dc:creator>
  <cp:lastModifiedBy>Hoffmann, Melanie</cp:lastModifiedBy>
  <cp:revision>3</cp:revision>
  <cp:lastPrinted>2021-04-01T14:40:00Z</cp:lastPrinted>
  <dcterms:created xsi:type="dcterms:W3CDTF">2022-04-04T06:57:00Z</dcterms:created>
  <dcterms:modified xsi:type="dcterms:W3CDTF">2022-04-04T06:58:00Z</dcterms:modified>
</cp:coreProperties>
</file>